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color w:val="201f1e"/>
          <w:sz w:val="24"/>
          <w:szCs w:val="24"/>
        </w:rPr>
      </w:pPr>
      <w:bookmarkStart w:colFirst="0" w:colLast="0" w:name="_ryinfh78triu" w:id="0"/>
      <w:bookmarkEnd w:id="0"/>
      <w:r w:rsidDel="00000000" w:rsidR="00000000" w:rsidRPr="00000000">
        <w:rPr>
          <w:rFonts w:ascii="Times New Roman" w:cs="Times New Roman" w:eastAsia="Times New Roman" w:hAnsi="Times New Roman"/>
          <w:b w:val="1"/>
          <w:i w:val="1"/>
          <w:color w:val="201f1e"/>
          <w:sz w:val="36"/>
          <w:szCs w:val="36"/>
          <w:rtl w:val="0"/>
        </w:rPr>
        <w:t xml:space="preserve">Minutes of Meeting</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201f1e"/>
          <w:sz w:val="24"/>
          <w:szCs w:val="24"/>
        </w:rPr>
      </w:pPr>
      <w:bookmarkStart w:colFirst="0" w:colLast="0" w:name="_e6yjm4lnid03" w:id="1"/>
      <w:bookmarkEnd w:id="1"/>
      <w:r w:rsidDel="00000000" w:rsidR="00000000" w:rsidRPr="00000000">
        <w:rPr>
          <w:rFonts w:ascii="Times New Roman" w:cs="Times New Roman" w:eastAsia="Times New Roman" w:hAnsi="Times New Roman"/>
          <w:color w:val="201f1e"/>
          <w:sz w:val="24"/>
          <w:szCs w:val="24"/>
          <w:rtl w:val="0"/>
        </w:rPr>
        <w:t xml:space="preserve">The board meeting for the Anderson Conservation District was held on </w:t>
      </w:r>
      <w:r w:rsidDel="00000000" w:rsidR="00000000" w:rsidRPr="00000000">
        <w:rPr>
          <w:rFonts w:ascii="Times New Roman" w:cs="Times New Roman" w:eastAsia="Times New Roman" w:hAnsi="Times New Roman"/>
          <w:b w:val="1"/>
          <w:color w:val="201f1e"/>
          <w:sz w:val="24"/>
          <w:szCs w:val="24"/>
          <w:rtl w:val="0"/>
        </w:rPr>
        <w:t xml:space="preserve">Friday, August 8, 2025,</w:t>
      </w:r>
      <w:r w:rsidDel="00000000" w:rsidR="00000000" w:rsidRPr="00000000">
        <w:rPr>
          <w:rFonts w:ascii="Times New Roman" w:cs="Times New Roman" w:eastAsia="Times New Roman" w:hAnsi="Times New Roman"/>
          <w:color w:val="201f1e"/>
          <w:sz w:val="24"/>
          <w:szCs w:val="24"/>
          <w:rtl w:val="0"/>
        </w:rPr>
        <w:t xml:space="preserve"> at 8:30 a.m. at the USDA Service Center, 1521 Pearman Dairy Road, Anderson, SC.</w:t>
      </w:r>
    </w:p>
    <w:p w:rsidR="00000000" w:rsidDel="00000000" w:rsidP="00000000" w:rsidRDefault="00000000" w:rsidRPr="00000000" w14:paraId="00000003">
      <w:pPr>
        <w:tabs>
          <w:tab w:val="left" w:leader="none" w:pos="5760"/>
        </w:tabs>
        <w:spacing w:after="0" w:line="240" w:lineRule="auto"/>
        <w:rPr>
          <w:rFonts w:ascii="Times New Roman" w:cs="Times New Roman" w:eastAsia="Times New Roman" w:hAnsi="Times New Roman"/>
          <w:color w:val="201f1e"/>
          <w:sz w:val="24"/>
          <w:szCs w:val="24"/>
          <w:u w:val="single"/>
        </w:rPr>
      </w:pPr>
      <w:r w:rsidDel="00000000" w:rsidR="00000000" w:rsidRPr="00000000">
        <w:rPr>
          <w:rtl w:val="0"/>
        </w:rPr>
      </w:r>
    </w:p>
    <w:p w:rsidR="00000000" w:rsidDel="00000000" w:rsidP="00000000" w:rsidRDefault="00000000" w:rsidRPr="00000000" w14:paraId="00000004">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color w:val="201f1e"/>
          <w:sz w:val="24"/>
          <w:szCs w:val="24"/>
          <w:u w:val="single"/>
          <w:rtl w:val="0"/>
        </w:rPr>
        <w:t xml:space="preserve">Commissioners Present</w:t>
      </w:r>
      <w:r w:rsidDel="00000000" w:rsidR="00000000" w:rsidRPr="00000000">
        <w:rPr>
          <w:rFonts w:ascii="Times New Roman" w:cs="Times New Roman" w:eastAsia="Times New Roman" w:hAnsi="Times New Roman"/>
          <w:b w:val="1"/>
          <w:color w:val="201f1e"/>
          <w:sz w:val="24"/>
          <w:szCs w:val="24"/>
          <w:rtl w:val="0"/>
        </w:rPr>
        <w:t xml:space="preserve">                </w:t>
      </w:r>
      <w:r w:rsidDel="00000000" w:rsidR="00000000" w:rsidRPr="00000000">
        <w:rPr>
          <w:rFonts w:ascii="Times New Roman" w:cs="Times New Roman" w:eastAsia="Times New Roman" w:hAnsi="Times New Roman"/>
          <w:b w:val="1"/>
          <w:color w:val="201f1e"/>
          <w:sz w:val="24"/>
          <w:szCs w:val="24"/>
          <w:u w:val="single"/>
          <w:rtl w:val="0"/>
        </w:rPr>
        <w:t xml:space="preserve">Absent</w:t>
      </w:r>
      <w:r w:rsidDel="00000000" w:rsidR="00000000" w:rsidRPr="00000000">
        <w:rPr>
          <w:rFonts w:ascii="Times New Roman" w:cs="Times New Roman" w:eastAsia="Times New Roman" w:hAnsi="Times New Roman"/>
          <w:b w:val="1"/>
          <w:color w:val="201f1e"/>
          <w:sz w:val="24"/>
          <w:szCs w:val="24"/>
          <w:rtl w:val="0"/>
        </w:rPr>
        <w:t xml:space="preserve">                                          </w:t>
      </w:r>
      <w:r w:rsidDel="00000000" w:rsidR="00000000" w:rsidRPr="00000000">
        <w:rPr>
          <w:rFonts w:ascii="Times New Roman" w:cs="Times New Roman" w:eastAsia="Times New Roman" w:hAnsi="Times New Roman"/>
          <w:b w:val="1"/>
          <w:color w:val="201f1e"/>
          <w:sz w:val="24"/>
          <w:szCs w:val="24"/>
          <w:u w:val="single"/>
          <w:rtl w:val="0"/>
        </w:rPr>
        <w:t xml:space="preserve">Others Present                             </w:t>
      </w:r>
      <w:r w:rsidDel="00000000" w:rsidR="00000000" w:rsidRPr="00000000">
        <w:rPr>
          <w:rtl w:val="0"/>
        </w:rPr>
      </w:r>
    </w:p>
    <w:tbl>
      <w:tblPr>
        <w:tblStyle w:val="Table1"/>
        <w:tblW w:w="10155.0" w:type="dxa"/>
        <w:jc w:val="left"/>
        <w:tblInd w:w="-123.0" w:type="dxa"/>
        <w:tblLayout w:type="fixed"/>
        <w:tblLook w:val="0000"/>
      </w:tblPr>
      <w:tblGrid>
        <w:gridCol w:w="3360"/>
        <w:gridCol w:w="3270"/>
        <w:gridCol w:w="3525"/>
        <w:tblGridChange w:id="0">
          <w:tblGrid>
            <w:gridCol w:w="3360"/>
            <w:gridCol w:w="3270"/>
            <w:gridCol w:w="3525"/>
          </w:tblGrid>
        </w:tblGridChange>
      </w:tblGrid>
      <w:tr>
        <w:trPr>
          <w:cantSplit w:val="0"/>
          <w:trHeight w:val="260" w:hRule="atLeast"/>
          <w:tblHeader w:val="0"/>
        </w:trPr>
        <w:tc>
          <w:tcPr/>
          <w:p w:rsidR="00000000" w:rsidDel="00000000" w:rsidP="00000000" w:rsidRDefault="00000000" w:rsidRPr="00000000" w14:paraId="0000000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Tom Garrison</w:t>
            </w:r>
          </w:p>
        </w:tc>
        <w:tc>
          <w:tcPr/>
          <w:p w:rsidR="00000000" w:rsidDel="00000000" w:rsidP="00000000" w:rsidRDefault="00000000" w:rsidRPr="00000000" w14:paraId="0000000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7">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NRCS</w:t>
            </w:r>
          </w:p>
        </w:tc>
      </w:tr>
      <w:tr>
        <w:trPr>
          <w:cantSplit w:val="0"/>
          <w:trHeight w:val="260" w:hRule="atLeast"/>
          <w:tblHeader w:val="0"/>
        </w:trPr>
        <w:tc>
          <w:tcPr/>
          <w:p w:rsidR="00000000" w:rsidDel="00000000" w:rsidP="00000000" w:rsidRDefault="00000000" w:rsidRPr="00000000" w14:paraId="00000008">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Van James</w:t>
            </w:r>
          </w:p>
        </w:tc>
        <w:tc>
          <w:tcPr/>
          <w:p w:rsidR="00000000" w:rsidDel="00000000" w:rsidP="00000000" w:rsidRDefault="00000000" w:rsidRPr="00000000" w14:paraId="00000009">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A">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Pamela Richey, ASWCD</w:t>
            </w:r>
          </w:p>
        </w:tc>
      </w:tr>
      <w:tr>
        <w:trPr>
          <w:cantSplit w:val="0"/>
          <w:trHeight w:val="260" w:hRule="atLeast"/>
          <w:tblHeader w:val="0"/>
        </w:trPr>
        <w:tc>
          <w:tcPr/>
          <w:p w:rsidR="00000000" w:rsidDel="00000000" w:rsidP="00000000" w:rsidRDefault="00000000" w:rsidRPr="00000000" w14:paraId="0000000B">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Art Garrison</w:t>
            </w:r>
          </w:p>
        </w:tc>
        <w:tc>
          <w:tcPr/>
          <w:p w:rsidR="00000000" w:rsidDel="00000000" w:rsidP="00000000" w:rsidRDefault="00000000" w:rsidRPr="00000000" w14:paraId="0000000C">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D">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Ann Marie Pauley, ASWCD</w:t>
            </w:r>
          </w:p>
        </w:tc>
      </w:tr>
      <w:tr>
        <w:trPr>
          <w:cantSplit w:val="0"/>
          <w:trHeight w:val="260" w:hRule="atLeast"/>
          <w:tblHeader w:val="0"/>
        </w:trPr>
        <w:tc>
          <w:tcPr/>
          <w:p w:rsidR="00000000" w:rsidDel="00000000" w:rsidP="00000000" w:rsidRDefault="00000000" w:rsidRPr="00000000" w14:paraId="0000000E">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Jay Copelan</w:t>
            </w:r>
          </w:p>
        </w:tc>
        <w:tc>
          <w:tcPr/>
          <w:p w:rsidR="00000000" w:rsidDel="00000000" w:rsidP="00000000" w:rsidRDefault="00000000" w:rsidRPr="00000000" w14:paraId="0000000F">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0">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Katie Hoffman, SCDNR</w:t>
            </w:r>
          </w:p>
        </w:tc>
      </w:tr>
      <w:tr>
        <w:trPr>
          <w:cantSplit w:val="0"/>
          <w:trHeight w:val="260" w:hRule="atLeast"/>
          <w:tblHeader w:val="0"/>
        </w:trPr>
        <w:tc>
          <w:tcPr/>
          <w:p w:rsidR="00000000" w:rsidDel="00000000" w:rsidP="00000000" w:rsidRDefault="00000000" w:rsidRPr="00000000" w14:paraId="00000011">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Alex Kostik</w:t>
            </w:r>
          </w:p>
        </w:tc>
        <w:tc>
          <w:tcPr/>
          <w:p w:rsidR="00000000" w:rsidDel="00000000" w:rsidP="00000000" w:rsidRDefault="00000000" w:rsidRPr="00000000" w14:paraId="00000012">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3">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Tate Sargent, Palmetto HS FFA</w:t>
            </w:r>
          </w:p>
        </w:tc>
      </w:tr>
    </w:tbl>
    <w:p w:rsidR="00000000" w:rsidDel="00000000" w:rsidP="00000000" w:rsidRDefault="00000000" w:rsidRPr="00000000" w14:paraId="00000014">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Commissioner Tom Garrison called the meeting to order at 8:40 a.m.</w:t>
      </w:r>
    </w:p>
    <w:p w:rsidR="00000000" w:rsidDel="00000000" w:rsidP="00000000" w:rsidRDefault="00000000" w:rsidRPr="00000000" w14:paraId="0000001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7">
      <w:pPr>
        <w:tabs>
          <w:tab w:val="left" w:leader="none" w:pos="5760"/>
        </w:tabs>
        <w:spacing w:after="0" w:line="240" w:lineRule="auto"/>
        <w:rPr>
          <w:rFonts w:ascii="Times New Roman" w:cs="Times New Roman" w:eastAsia="Times New Roman" w:hAnsi="Times New Roman"/>
          <w:b w:val="1"/>
          <w:color w:val="201f1e"/>
          <w:sz w:val="24"/>
          <w:szCs w:val="24"/>
        </w:rPr>
      </w:pPr>
      <w:r w:rsidDel="00000000" w:rsidR="00000000" w:rsidRPr="00000000">
        <w:rPr>
          <w:rFonts w:ascii="Times New Roman" w:cs="Times New Roman" w:eastAsia="Times New Roman" w:hAnsi="Times New Roman"/>
          <w:b w:val="1"/>
          <w:color w:val="201f1e"/>
          <w:sz w:val="24"/>
          <w:szCs w:val="24"/>
          <w:rtl w:val="0"/>
        </w:rPr>
        <w:t xml:space="preserve">The Board reviewed the minutes from August 2025. Commissioner James made a motion to accept the minutes, seconded by Commissioner Kostik, all approved.</w:t>
      </w:r>
    </w:p>
    <w:p w:rsidR="00000000" w:rsidDel="00000000" w:rsidP="00000000" w:rsidRDefault="00000000" w:rsidRPr="00000000" w14:paraId="00000018">
      <w:pPr>
        <w:tabs>
          <w:tab w:val="left" w:leader="none" w:pos="5760"/>
        </w:tabs>
        <w:spacing w:after="0" w:line="240" w:lineRule="auto"/>
        <w:rPr>
          <w:rFonts w:ascii="Times New Roman" w:cs="Times New Roman" w:eastAsia="Times New Roman" w:hAnsi="Times New Roman"/>
          <w:b w:val="1"/>
          <w:color w:val="201f1e"/>
          <w:sz w:val="24"/>
          <w:szCs w:val="24"/>
        </w:rPr>
      </w:pPr>
      <w:r w:rsidDel="00000000" w:rsidR="00000000" w:rsidRPr="00000000">
        <w:rPr>
          <w:rtl w:val="0"/>
        </w:rPr>
      </w:r>
    </w:p>
    <w:p w:rsidR="00000000" w:rsidDel="00000000" w:rsidP="00000000" w:rsidRDefault="00000000" w:rsidRPr="00000000" w14:paraId="00000019">
      <w:pPr>
        <w:tabs>
          <w:tab w:val="left" w:leader="none" w:pos="5760"/>
        </w:tabs>
        <w:spacing w:after="0" w:line="240" w:lineRule="auto"/>
        <w:rPr>
          <w:rFonts w:ascii="Times New Roman" w:cs="Times New Roman" w:eastAsia="Times New Roman" w:hAnsi="Times New Roman"/>
          <w:b w:val="1"/>
          <w:color w:val="201f1e"/>
          <w:sz w:val="24"/>
          <w:szCs w:val="24"/>
          <w:u w:val="single"/>
        </w:rPr>
      </w:pPr>
      <w:r w:rsidDel="00000000" w:rsidR="00000000" w:rsidRPr="00000000">
        <w:rPr>
          <w:rFonts w:ascii="Times New Roman" w:cs="Times New Roman" w:eastAsia="Times New Roman" w:hAnsi="Times New Roman"/>
          <w:b w:val="1"/>
          <w:color w:val="201f1e"/>
          <w:sz w:val="24"/>
          <w:szCs w:val="24"/>
          <w:u w:val="single"/>
          <w:rtl w:val="0"/>
        </w:rPr>
        <w:t xml:space="preserve">Financial Report</w:t>
      </w:r>
    </w:p>
    <w:p w:rsidR="00000000" w:rsidDel="00000000" w:rsidP="00000000" w:rsidRDefault="00000000" w:rsidRPr="00000000" w14:paraId="0000001A">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1f1e"/>
          <w:sz w:val="24"/>
          <w:szCs w:val="24"/>
          <w:rtl w:val="0"/>
        </w:rPr>
        <w:t xml:space="preserve">The Board </w:t>
      </w:r>
      <w:r w:rsidDel="00000000" w:rsidR="00000000" w:rsidRPr="00000000">
        <w:rPr>
          <w:rFonts w:ascii="Times New Roman" w:cs="Times New Roman" w:eastAsia="Times New Roman" w:hAnsi="Times New Roman"/>
          <w:sz w:val="24"/>
          <w:szCs w:val="24"/>
          <w:rtl w:val="0"/>
        </w:rPr>
        <w:t xml:space="preserve">reviewed the June &amp; July 2025 financial report. The financial report was taken as information. The Board voted on the 2025-2026 Budget presented, with the addition of a line item of $10,000 for both Equipment Rental income and Equipment Repair expenses. A motion was made by Commissioner James, seconded by Commissioner Copeland, all approved.</w:t>
      </w:r>
    </w:p>
    <w:p w:rsidR="00000000" w:rsidDel="00000000" w:rsidP="00000000" w:rsidRDefault="00000000" w:rsidRPr="00000000" w14:paraId="0000001B">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5760"/>
        </w:tabs>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Current Business</w:t>
      </w:r>
    </w:p>
    <w:p w:rsidR="00000000" w:rsidDel="00000000" w:rsidP="00000000" w:rsidRDefault="00000000" w:rsidRPr="00000000" w14:paraId="0000001D">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District employee reports were provided in binders.</w:t>
      </w:r>
    </w:p>
    <w:p w:rsidR="00000000" w:rsidDel="00000000" w:rsidP="00000000" w:rsidRDefault="00000000" w:rsidRPr="00000000" w14:paraId="0000001E">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West Piedmont Area Meeting</w:t>
      </w:r>
      <w:r w:rsidDel="00000000" w:rsidR="00000000" w:rsidRPr="00000000">
        <w:rPr>
          <w:rFonts w:ascii="Times New Roman" w:cs="Times New Roman" w:eastAsia="Times New Roman" w:hAnsi="Times New Roman"/>
          <w:sz w:val="24"/>
          <w:szCs w:val="24"/>
          <w:rtl w:val="0"/>
        </w:rPr>
        <w:t xml:space="preserve"> - Meeting will be held August 19th in Greenwood. Pamela will register commissioners that are interested in attending.</w:t>
      </w:r>
    </w:p>
    <w:p w:rsidR="00000000" w:rsidDel="00000000" w:rsidP="00000000" w:rsidRDefault="00000000" w:rsidRPr="00000000" w14:paraId="00000020">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i w:val="1"/>
          <w:color w:val="201f1e"/>
          <w:sz w:val="24"/>
          <w:szCs w:val="24"/>
          <w:u w:val="single"/>
          <w:rtl w:val="0"/>
        </w:rPr>
        <w:t xml:space="preserve">SCACD Mid-Year Meeting</w:t>
      </w:r>
      <w:r w:rsidDel="00000000" w:rsidR="00000000" w:rsidRPr="00000000">
        <w:rPr>
          <w:rFonts w:ascii="Times New Roman" w:cs="Times New Roman" w:eastAsia="Times New Roman" w:hAnsi="Times New Roman"/>
          <w:color w:val="201f1e"/>
          <w:sz w:val="24"/>
          <w:szCs w:val="24"/>
          <w:rtl w:val="0"/>
        </w:rPr>
        <w:t xml:space="preserve"> - Meeting will be held September 8th in Columbia, SC. Pamela will register commissioners that are interested in attending.</w:t>
      </w:r>
    </w:p>
    <w:p w:rsidR="00000000" w:rsidDel="00000000" w:rsidP="00000000" w:rsidRDefault="00000000" w:rsidRPr="00000000" w14:paraId="00000021">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i w:val="1"/>
          <w:color w:val="201f1e"/>
          <w:sz w:val="24"/>
          <w:szCs w:val="24"/>
          <w:u w:val="single"/>
          <w:rtl w:val="0"/>
        </w:rPr>
        <w:t xml:space="preserve">2025 SC Farm Bureau Women’s Leadership Conference</w:t>
      </w:r>
      <w:r w:rsidDel="00000000" w:rsidR="00000000" w:rsidRPr="00000000">
        <w:rPr>
          <w:rFonts w:ascii="Times New Roman" w:cs="Times New Roman" w:eastAsia="Times New Roman" w:hAnsi="Times New Roman"/>
          <w:color w:val="201f1e"/>
          <w:sz w:val="24"/>
          <w:szCs w:val="24"/>
          <w:rtl w:val="0"/>
        </w:rPr>
        <w:t xml:space="preserve"> - Conference will be held September 28th-30th in Columbia, SC. The trip is funded through the women’s leadership committee. The District is only responsible for mileage and any meals not included in the conference.</w:t>
      </w:r>
    </w:p>
    <w:p w:rsidR="00000000" w:rsidDel="00000000" w:rsidP="00000000" w:rsidRDefault="00000000" w:rsidRPr="00000000" w14:paraId="00000022">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i w:val="1"/>
          <w:color w:val="201f1e"/>
          <w:sz w:val="24"/>
          <w:szCs w:val="24"/>
          <w:u w:val="single"/>
          <w:rtl w:val="0"/>
        </w:rPr>
        <w:t xml:space="preserve">SCCDEA Mid- Year Meeting/Training</w:t>
      </w:r>
      <w:r w:rsidDel="00000000" w:rsidR="00000000" w:rsidRPr="00000000">
        <w:rPr>
          <w:rFonts w:ascii="Times New Roman" w:cs="Times New Roman" w:eastAsia="Times New Roman" w:hAnsi="Times New Roman"/>
          <w:color w:val="201f1e"/>
          <w:sz w:val="24"/>
          <w:szCs w:val="24"/>
          <w:rtl w:val="0"/>
        </w:rPr>
        <w:t xml:space="preserve"> - Pamela gave an update on the training held the previous day. Great workshop with SC Ag in the Classroom and then a tour of the Riverbanks Botanical Gardens.</w:t>
      </w:r>
    </w:p>
    <w:p w:rsidR="00000000" w:rsidDel="00000000" w:rsidP="00000000" w:rsidRDefault="00000000" w:rsidRPr="00000000" w14:paraId="00000023">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SC Commissioner’s School for Agriculture Scholarship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Tate Sargent with Palmetto High School FFA, sponsored by the District, attended the board meeting to share his experience and feedback. He was very appreciative of the Board’s sponsorship and is very interested in continued opportunities.</w:t>
      </w:r>
    </w:p>
    <w:p w:rsidR="00000000" w:rsidDel="00000000" w:rsidP="00000000" w:rsidRDefault="00000000" w:rsidRPr="00000000" w14:paraId="00000024">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Kinder-Morgan Grant</w:t>
      </w:r>
      <w:r w:rsidDel="00000000" w:rsidR="00000000" w:rsidRPr="00000000">
        <w:rPr>
          <w:rFonts w:ascii="Times New Roman" w:cs="Times New Roman" w:eastAsia="Times New Roman" w:hAnsi="Times New Roman"/>
          <w:sz w:val="24"/>
          <w:szCs w:val="24"/>
          <w:rtl w:val="0"/>
        </w:rPr>
        <w:t xml:space="preserve"> – The next grant application deadline was extended to September 15, 2025. Other than possibly adding in the request for an additional no-till drill, Ann Marie will complete the grant narrative for submission.</w:t>
      </w:r>
    </w:p>
    <w:p w:rsidR="00000000" w:rsidDel="00000000" w:rsidP="00000000" w:rsidRDefault="00000000" w:rsidRPr="00000000" w14:paraId="00000025">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Seed Library Update</w:t>
      </w:r>
      <w:r w:rsidDel="00000000" w:rsidR="00000000" w:rsidRPr="00000000">
        <w:rPr>
          <w:rFonts w:ascii="Times New Roman" w:cs="Times New Roman" w:eastAsia="Times New Roman" w:hAnsi="Times New Roman"/>
          <w:sz w:val="24"/>
          <w:szCs w:val="24"/>
          <w:rtl w:val="0"/>
        </w:rPr>
        <w:t xml:space="preserve"> - The Fall Seed Library is currently open until September 30th. There were 4 seed packing parties held during June and July.</w:t>
      </w:r>
    </w:p>
    <w:p w:rsidR="00000000" w:rsidDel="00000000" w:rsidP="00000000" w:rsidRDefault="00000000" w:rsidRPr="00000000" w14:paraId="00000026">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Programs Update</w:t>
      </w:r>
      <w:r w:rsidDel="00000000" w:rsidR="00000000" w:rsidRPr="00000000">
        <w:rPr>
          <w:rFonts w:ascii="Times New Roman" w:cs="Times New Roman" w:eastAsia="Times New Roman" w:hAnsi="Times New Roman"/>
          <w:sz w:val="24"/>
          <w:szCs w:val="24"/>
          <w:rtl w:val="0"/>
        </w:rPr>
        <w:t xml:space="preserve"> - Ann Marie held 7 education programs during June and July and attended 16 events/meetings.</w:t>
      </w:r>
    </w:p>
    <w:p w:rsidR="00000000" w:rsidDel="00000000" w:rsidP="00000000" w:rsidRDefault="00000000" w:rsidRPr="00000000" w14:paraId="00000028">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Upcoming Programs</w:t>
      </w:r>
      <w:r w:rsidDel="00000000" w:rsidR="00000000" w:rsidRPr="00000000">
        <w:rPr>
          <w:rFonts w:ascii="Times New Roman" w:cs="Times New Roman" w:eastAsia="Times New Roman" w:hAnsi="Times New Roman"/>
          <w:sz w:val="24"/>
          <w:szCs w:val="24"/>
          <w:rtl w:val="0"/>
        </w:rPr>
        <w:t xml:space="preserve"> - The Rain Barrel Sale is open through the end of July. A list of programs scheduled was included in the binders (attached).</w:t>
      </w:r>
    </w:p>
    <w:p w:rsidR="00000000" w:rsidDel="00000000" w:rsidP="00000000" w:rsidRDefault="00000000" w:rsidRPr="00000000" w14:paraId="00000029">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tabs>
          <w:tab w:val="right" w:leader="none" w:pos="360"/>
        </w:tabs>
        <w:spacing w:after="0" w:line="240" w:lineRule="auto"/>
        <w:rPr>
          <w:rFonts w:ascii="Times New Roman" w:cs="Times New Roman" w:eastAsia="Times New Roman" w:hAnsi="Times New Roman"/>
          <w:b w:val="1"/>
          <w:color w:val="201f1e"/>
          <w:sz w:val="24"/>
          <w:szCs w:val="24"/>
          <w:u w:val="single"/>
        </w:rPr>
      </w:pPr>
      <w:r w:rsidDel="00000000" w:rsidR="00000000" w:rsidRPr="00000000">
        <w:rPr>
          <w:rFonts w:ascii="Times New Roman" w:cs="Times New Roman" w:eastAsia="Times New Roman" w:hAnsi="Times New Roman"/>
          <w:b w:val="1"/>
          <w:color w:val="201f1e"/>
          <w:sz w:val="24"/>
          <w:szCs w:val="24"/>
          <w:u w:val="single"/>
          <w:rtl w:val="0"/>
        </w:rPr>
        <w:t xml:space="preserve">NRCS Report</w:t>
      </w:r>
    </w:p>
    <w:p w:rsidR="00000000" w:rsidDel="00000000" w:rsidP="00000000" w:rsidRDefault="00000000" w:rsidRPr="00000000" w14:paraId="0000002B">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provided a written NRCS report.</w:t>
      </w:r>
    </w:p>
    <w:p w:rsidR="00000000" w:rsidDel="00000000" w:rsidP="00000000" w:rsidRDefault="00000000" w:rsidRPr="00000000" w14:paraId="0000002C">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D">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SCDNR Updates</w:t>
      </w:r>
      <w:r w:rsidDel="00000000" w:rsidR="00000000" w:rsidRPr="00000000">
        <w:rPr>
          <w:rFonts w:ascii="Times New Roman" w:cs="Times New Roman" w:eastAsia="Times New Roman" w:hAnsi="Times New Roman"/>
          <w:sz w:val="24"/>
          <w:szCs w:val="24"/>
          <w:rtl w:val="0"/>
        </w:rPr>
        <w:t xml:space="preserve"> - Katie Hoffman shared information on the June reports from SCDNR. The West Piedmont Area meeting was shared again. She discussed the training modules and the deadline to be recognized at the 2026 Partnership Conference is November 1, 2025.</w:t>
      </w:r>
    </w:p>
    <w:p w:rsidR="00000000" w:rsidDel="00000000" w:rsidP="00000000" w:rsidRDefault="00000000" w:rsidRPr="00000000" w14:paraId="0000002E">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F">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color w:val="201f1e"/>
          <w:sz w:val="24"/>
          <w:szCs w:val="24"/>
          <w:rtl w:val="0"/>
        </w:rPr>
        <w:t xml:space="preserve">Public Comment: </w:t>
      </w:r>
      <w:r w:rsidDel="00000000" w:rsidR="00000000" w:rsidRPr="00000000">
        <w:rPr>
          <w:rFonts w:ascii="Times New Roman" w:cs="Times New Roman" w:eastAsia="Times New Roman" w:hAnsi="Times New Roman"/>
          <w:color w:val="201f1e"/>
          <w:sz w:val="24"/>
          <w:szCs w:val="24"/>
          <w:rtl w:val="0"/>
        </w:rPr>
        <w:t xml:space="preserve">No comments</w:t>
      </w:r>
    </w:p>
    <w:p w:rsidR="00000000" w:rsidDel="00000000" w:rsidP="00000000" w:rsidRDefault="00000000" w:rsidRPr="00000000" w14:paraId="00000030">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1">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u1y06s2h932" w:id="2"/>
      <w:bookmarkEnd w:id="2"/>
      <w:r w:rsidDel="00000000" w:rsidR="00000000" w:rsidRPr="00000000">
        <w:rPr>
          <w:rFonts w:ascii="Times New Roman" w:cs="Times New Roman" w:eastAsia="Times New Roman" w:hAnsi="Times New Roman"/>
          <w:sz w:val="24"/>
          <w:szCs w:val="24"/>
          <w:rtl w:val="0"/>
        </w:rPr>
        <w:t xml:space="preserve">A motion to adjourn the meeting at 10:06 a.m. was made by Commissioner James, seconded by</w:t>
      </w:r>
      <w:r w:rsidDel="00000000" w:rsidR="00000000" w:rsidRPr="00000000">
        <w:rPr>
          <w:rFonts w:ascii="Times New Roman" w:cs="Times New Roman" w:eastAsia="Times New Roman" w:hAnsi="Times New Roman"/>
          <w:color w:val="201f1e"/>
          <w:sz w:val="24"/>
          <w:szCs w:val="24"/>
          <w:rtl w:val="0"/>
        </w:rPr>
        <w:t xml:space="preserve"> Commissioner Kostik, none opposed. </w:t>
      </w:r>
    </w:p>
    <w:p w:rsidR="00000000" w:rsidDel="00000000" w:rsidP="00000000" w:rsidRDefault="00000000" w:rsidRPr="00000000" w14:paraId="00000032">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3">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The </w:t>
      </w:r>
      <w:r w:rsidDel="00000000" w:rsidR="00000000" w:rsidRPr="00000000">
        <w:rPr>
          <w:rFonts w:ascii="Times New Roman" w:cs="Times New Roman" w:eastAsia="Times New Roman" w:hAnsi="Times New Roman"/>
          <w:b w:val="1"/>
          <w:color w:val="201f1e"/>
          <w:sz w:val="24"/>
          <w:szCs w:val="24"/>
          <w:u w:val="single"/>
          <w:rtl w:val="0"/>
        </w:rPr>
        <w:t xml:space="preserve">next meeting will be September 12, 2025, at 8:30 a.m.</w:t>
      </w:r>
      <w:r w:rsidDel="00000000" w:rsidR="00000000" w:rsidRPr="00000000">
        <w:rPr>
          <w:rFonts w:ascii="Times New Roman" w:cs="Times New Roman" w:eastAsia="Times New Roman" w:hAnsi="Times New Roman"/>
          <w:color w:val="201f1e"/>
          <w:sz w:val="24"/>
          <w:szCs w:val="24"/>
          <w:rtl w:val="0"/>
        </w:rPr>
        <w:t xml:space="preserve"> at the USDA Service Center.</w:t>
      </w:r>
    </w:p>
    <w:p w:rsidR="00000000" w:rsidDel="00000000" w:rsidP="00000000" w:rsidRDefault="00000000" w:rsidRPr="00000000" w14:paraId="00000034">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5">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6">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Respectfully submitted,</w:t>
      </w:r>
    </w:p>
    <w:p w:rsidR="00000000" w:rsidDel="00000000" w:rsidP="00000000" w:rsidRDefault="00000000" w:rsidRPr="00000000" w14:paraId="00000037">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jezokdwciva5" w:id="3"/>
      <w:bookmarkEnd w:id="3"/>
      <w:r w:rsidDel="00000000" w:rsidR="00000000" w:rsidRPr="00000000">
        <w:rPr>
          <w:rFonts w:ascii="Times New Roman" w:cs="Times New Roman" w:eastAsia="Times New Roman" w:hAnsi="Times New Roman"/>
          <w:color w:val="201f1e"/>
          <w:sz w:val="24"/>
          <w:szCs w:val="24"/>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0" w:line="240" w:lineRule="auto"/>
      <w:ind w:right="-720"/>
      <w:jc w:val="center"/>
      <w:rPr>
        <w:b w:val="1"/>
        <w:color w:val="8eaadb"/>
        <w:sz w:val="15"/>
        <w:szCs w:val="15"/>
      </w:rPr>
    </w:pPr>
    <w:r w:rsidDel="00000000" w:rsidR="00000000" w:rsidRPr="00000000">
      <w:rPr>
        <w:b w:val="1"/>
        <w:color w:val="8eaadb"/>
        <w:sz w:val="15"/>
        <w:szCs w:val="15"/>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5400"/>
      </w:tabs>
      <w:spacing w:after="0" w:line="240" w:lineRule="auto"/>
      <w:jc w:val="center"/>
      <w:rPr/>
    </w:pPr>
    <w:r w:rsidDel="00000000" w:rsidR="00000000" w:rsidRPr="00000000">
      <w:rPr>
        <w:b w:val="1"/>
        <w:color w:val="949100"/>
        <w:sz w:val="32"/>
        <w:szCs w:val="32"/>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