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1f1e"/>
          <w:sz w:val="36"/>
          <w:szCs w:val="36"/>
          <w:rtl w:val="0"/>
        </w:rPr>
        <w:t xml:space="preserve">Minutes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The board meeting for the Anderson Conservation District was held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Friday, March 14, 2025,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at 8:30 a.m. at the USDA Service Center, 1521 Pearman Dairy Road, Anderson, SC.</w:t>
      </w:r>
    </w:p>
    <w:p w:rsidR="00000000" w:rsidDel="00000000" w:rsidP="00000000" w:rsidRDefault="00000000" w:rsidRPr="00000000" w14:paraId="00000003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Commissioners Present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Absent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Others Present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123.0" w:type="dxa"/>
        <w:tblLayout w:type="fixed"/>
        <w:tblLook w:val="0000"/>
      </w:tblPr>
      <w:tblGrid>
        <w:gridCol w:w="3360"/>
        <w:gridCol w:w="3270"/>
        <w:gridCol w:w="3525"/>
        <w:tblGridChange w:id="0">
          <w:tblGrid>
            <w:gridCol w:w="3360"/>
            <w:gridCol w:w="3270"/>
            <w:gridCol w:w="3525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Art Garrison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Brian Stoddard, NRCS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Jay Copelan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Katie Hoffman, SCDNR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Alex Kostik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Pamela Richey, ASWCD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Tom Garrison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Ann Marie Pauley, ASWCD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Van James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57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Commissioner Garrison called the meeting to order at 8:42 a.m.</w:t>
      </w:r>
    </w:p>
    <w:p w:rsidR="00000000" w:rsidDel="00000000" w:rsidP="00000000" w:rsidRDefault="00000000" w:rsidRPr="00000000" w14:paraId="00000016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The Board reviewed the minutes from February 2024. Commissioner Kostik made a motion to accept the minutes, seconded by Commissioner Copelan, all approved.</w:t>
      </w:r>
    </w:p>
    <w:p w:rsidR="00000000" w:rsidDel="00000000" w:rsidP="00000000" w:rsidRDefault="00000000" w:rsidRPr="00000000" w14:paraId="00000018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Financial Report</w:t>
      </w:r>
    </w:p>
    <w:p w:rsidR="00000000" w:rsidDel="00000000" w:rsidP="00000000" w:rsidRDefault="00000000" w:rsidRPr="00000000" w14:paraId="0000001A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The Board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reviewed the February 2025 financial report. An update on the Kinder-Morgan grant was given as well as the status of the NACD TA Grant 2024. The financial report was taken as information.</w:t>
      </w:r>
    </w:p>
    <w:p w:rsidR="00000000" w:rsidDel="00000000" w:rsidP="00000000" w:rsidRDefault="00000000" w:rsidRPr="00000000" w14:paraId="0000001B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</w:p>
    <w:p w:rsidR="00000000" w:rsidDel="00000000" w:rsidP="00000000" w:rsidRDefault="00000000" w:rsidRPr="00000000" w14:paraId="0000001D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District employee reports were provided in binders.</w:t>
      </w:r>
    </w:p>
    <w:p w:rsidR="00000000" w:rsidDel="00000000" w:rsidP="00000000" w:rsidRDefault="00000000" w:rsidRPr="00000000" w14:paraId="0000001E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Appointed Commissioner Position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One application was received for the vacant appointed position. The Board voted to recommend Van James for the position, a motion was made by Commissioner Art Garrison, seconded by Commissioner Copeland, all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Seed Library Update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There have been 1,768 packets put together from seed packing parties. A total of 5,596 packets were checked in February. Ann Marie will give updated numbers to Commissioner Kostik to update the food desert map.</w:t>
      </w:r>
    </w:p>
    <w:p w:rsidR="00000000" w:rsidDel="00000000" w:rsidP="00000000" w:rsidRDefault="00000000" w:rsidRPr="00000000" w14:paraId="00000021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Green Steps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There are 3 schools interested in the program: Mount Lebanon Elementary School, Riverside Middle School, and Pendleton High School.</w:t>
      </w:r>
    </w:p>
    <w:p w:rsidR="00000000" w:rsidDel="00000000" w:rsidP="00000000" w:rsidRDefault="00000000" w:rsidRPr="00000000" w14:paraId="00000022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Programs Update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Ann Marie gave an update of past programs since the last meeting. There were 8 programs during the month.</w:t>
      </w:r>
    </w:p>
    <w:p w:rsidR="00000000" w:rsidDel="00000000" w:rsidP="00000000" w:rsidRDefault="00000000" w:rsidRPr="00000000" w14:paraId="00000023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2025 Barrel &amp; Beer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event has one registration so far. Flyers will be distributed throughout the downtown Anderson area and promoted on social media. Commissioner Kostik will see if there is a possibility of getting a news story together with the local news channel.</w:t>
      </w:r>
    </w:p>
    <w:p w:rsidR="00000000" w:rsidDel="00000000" w:rsidP="00000000" w:rsidRDefault="00000000" w:rsidRPr="00000000" w14:paraId="00000024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Upcoming Programs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Ann Marie gave out a handout of all upcoming programs through the next two board meetings so that commissioners were aware of events.</w:t>
      </w:r>
    </w:p>
    <w:p w:rsidR="00000000" w:rsidDel="00000000" w:rsidP="00000000" w:rsidRDefault="00000000" w:rsidRPr="00000000" w14:paraId="00000025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No-till Drill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Commissioner Art Garrison gave an update on the drill and said the plan is to have it ready to rent in the fall.</w:t>
      </w:r>
    </w:p>
    <w:p w:rsidR="00000000" w:rsidDel="00000000" w:rsidP="00000000" w:rsidRDefault="00000000" w:rsidRPr="00000000" w14:paraId="00000026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SCDNR Reports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Katie Hoffman called out highlights from the reports sent out statewide.</w:t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3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NRCS Report</w:t>
      </w:r>
    </w:p>
    <w:p w:rsidR="00000000" w:rsidDel="00000000" w:rsidP="00000000" w:rsidRDefault="00000000" w:rsidRPr="00000000" w14:paraId="00000029">
      <w:pPr>
        <w:tabs>
          <w:tab w:val="right" w:leader="none" w:pos="3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Brian Stoddard provided a written NRCS report.</w:t>
      </w:r>
    </w:p>
    <w:p w:rsidR="00000000" w:rsidDel="00000000" w:rsidP="00000000" w:rsidRDefault="00000000" w:rsidRPr="00000000" w14:paraId="0000002A">
      <w:pPr>
        <w:tabs>
          <w:tab w:val="right" w:leader="none" w:pos="3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36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Public Comment:</w:t>
      </w:r>
    </w:p>
    <w:p w:rsidR="00000000" w:rsidDel="00000000" w:rsidP="00000000" w:rsidRDefault="00000000" w:rsidRPr="00000000" w14:paraId="0000002C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No comments</w:t>
      </w:r>
    </w:p>
    <w:p w:rsidR="00000000" w:rsidDel="00000000" w:rsidP="00000000" w:rsidRDefault="00000000" w:rsidRPr="00000000" w14:paraId="0000002D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motion to adjourn the meeting at 9:43 a.m. was made by Commissioner James, seconded by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Commissioner Art Garrison, none opposed. </w:t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u w:val="single"/>
          <w:rtl w:val="0"/>
        </w:rPr>
        <w:t xml:space="preserve">next meeting will be April 11, 2025, at 8:30 a.m.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at the USDA Service Center.</w:t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34">
      <w:pPr>
        <w:tabs>
          <w:tab w:val="left" w:leader="none" w:pos="720"/>
          <w:tab w:val="left" w:leader="none" w:pos="5760"/>
        </w:tabs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Pamela Richey, District Manager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